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2DED" w14:textId="65E38F13" w:rsidR="00F06D90" w:rsidRDefault="00F06D90" w:rsidP="00F06D90">
      <w:pPr>
        <w:jc w:val="center"/>
        <w:rPr>
          <w:b/>
          <w:bCs/>
          <w:sz w:val="28"/>
          <w:szCs w:val="28"/>
          <w:highlight w:val="yellow"/>
          <w:lang w:val="es-419"/>
        </w:rPr>
      </w:pPr>
      <w:r w:rsidRPr="00F06D90">
        <w:rPr>
          <w:b/>
          <w:bCs/>
          <w:sz w:val="28"/>
          <w:szCs w:val="28"/>
          <w:lang w:val="es-419"/>
        </w:rPr>
        <w:t>Comunicación de los resultados de sus pruebas (nivel de plomo de 2.01 </w:t>
      </w:r>
      <w:proofErr w:type="spellStart"/>
      <w:r w:rsidRPr="00F06D90">
        <w:rPr>
          <w:b/>
          <w:bCs/>
          <w:sz w:val="28"/>
          <w:szCs w:val="28"/>
          <w:lang w:val="es-419"/>
        </w:rPr>
        <w:t>ppb</w:t>
      </w:r>
      <w:proofErr w:type="spellEnd"/>
      <w:r w:rsidRPr="00F06D90">
        <w:rPr>
          <w:b/>
          <w:bCs/>
          <w:sz w:val="28"/>
          <w:szCs w:val="28"/>
          <w:lang w:val="es-419"/>
        </w:rPr>
        <w:t xml:space="preserve"> o superior)</w:t>
      </w:r>
    </w:p>
    <w:p w14:paraId="65D2D898" w14:textId="73226B3E" w:rsidR="00052732" w:rsidRPr="00052732" w:rsidRDefault="00052732" w:rsidP="002177EB">
      <w:pPr>
        <w:rPr>
          <w:b/>
          <w:bCs/>
          <w:lang w:val="es-419"/>
        </w:rPr>
      </w:pPr>
      <w:r w:rsidRPr="6B607E47">
        <w:rPr>
          <w:highlight w:val="yellow"/>
          <w:lang w:val="es-419"/>
        </w:rPr>
        <w:t>[</w:t>
      </w:r>
      <w:r w:rsidR="705CF61C" w:rsidRPr="6B607E47">
        <w:rPr>
          <w:highlight w:val="yellow"/>
          <w:lang w:val="es-419"/>
        </w:rPr>
        <w:t>I</w:t>
      </w:r>
      <w:r w:rsidRPr="6B607E47">
        <w:rPr>
          <w:highlight w:val="yellow"/>
          <w:lang w:val="es-419"/>
        </w:rPr>
        <w:t>ndique la fecha]</w:t>
      </w:r>
      <w:r w:rsidRPr="001900D3">
        <w:rPr>
          <w:lang w:val="es-419"/>
        </w:rPr>
        <w:br/>
      </w:r>
      <w:r w:rsidRPr="001900D3">
        <w:rPr>
          <w:lang w:val="es-419"/>
        </w:rPr>
        <w:br/>
      </w:r>
      <w:r w:rsidRPr="6B607E47">
        <w:rPr>
          <w:b/>
          <w:bCs/>
          <w:lang w:val="es-419"/>
        </w:rPr>
        <w:t>Re: Resultados de las pruebas de detección de plomo</w:t>
      </w:r>
    </w:p>
    <w:p w14:paraId="64CC2831" w14:textId="77777777" w:rsidR="00052732" w:rsidRPr="00052732" w:rsidRDefault="00052732" w:rsidP="002177EB">
      <w:pPr>
        <w:rPr>
          <w:lang w:val="es-419"/>
        </w:rPr>
      </w:pPr>
    </w:p>
    <w:p w14:paraId="072ECC00" w14:textId="3E4FD292" w:rsidR="00052732" w:rsidRPr="00052732" w:rsidRDefault="00052732" w:rsidP="00456AB1">
      <w:pPr>
        <w:jc w:val="both"/>
        <w:rPr>
          <w:lang w:val="es-419"/>
        </w:rPr>
      </w:pPr>
      <w:r w:rsidRPr="00052732">
        <w:rPr>
          <w:lang w:val="es-419"/>
        </w:rPr>
        <w:t>Estimados padres y miembros del personal:</w:t>
      </w:r>
    </w:p>
    <w:p w14:paraId="2954DA91" w14:textId="1D8E7104" w:rsidR="00052732" w:rsidRPr="00052732" w:rsidRDefault="00052732" w:rsidP="00456AB1">
      <w:pPr>
        <w:jc w:val="both"/>
        <w:rPr>
          <w:lang w:val="es-419"/>
        </w:rPr>
      </w:pPr>
      <w:r w:rsidRPr="6B607E47">
        <w:rPr>
          <w:lang w:val="es-419"/>
        </w:rPr>
        <w:t xml:space="preserve">En cumplimiento con las </w:t>
      </w:r>
      <w:r w:rsidR="0C639D7C" w:rsidRPr="6B607E47">
        <w:rPr>
          <w:lang w:val="es-419"/>
        </w:rPr>
        <w:t>normas</w:t>
      </w:r>
      <w:r w:rsidRPr="6B607E47">
        <w:rPr>
          <w:lang w:val="es-419"/>
        </w:rPr>
        <w:t xml:space="preserve"> de Illinois, hemos analizado el agua de nuestr</w:t>
      </w:r>
      <w:r w:rsidR="001900D3">
        <w:rPr>
          <w:lang w:val="es-419"/>
        </w:rPr>
        <w:t>a</w:t>
      </w:r>
      <w:r w:rsidRPr="6B607E47">
        <w:rPr>
          <w:lang w:val="es-419"/>
        </w:rPr>
        <w:t xml:space="preserve"> </w:t>
      </w:r>
      <w:r w:rsidR="001900D3">
        <w:rPr>
          <w:lang w:val="es-419"/>
        </w:rPr>
        <w:t>guardería</w:t>
      </w:r>
      <w:r w:rsidRPr="6B607E47">
        <w:rPr>
          <w:lang w:val="es-419"/>
        </w:rPr>
        <w:t xml:space="preserve"> </w:t>
      </w:r>
      <w:r w:rsidR="00EF2C7E" w:rsidRPr="6B607E47">
        <w:rPr>
          <w:lang w:val="es-419"/>
        </w:rPr>
        <w:t xml:space="preserve">de cuidado infantil </w:t>
      </w:r>
      <w:r w:rsidRPr="6B607E47">
        <w:rPr>
          <w:lang w:val="es-419"/>
        </w:rPr>
        <w:t>para determinar la presencia de plomo e</w:t>
      </w:r>
      <w:r w:rsidR="00ED6AFE" w:rsidRPr="6B607E47">
        <w:rPr>
          <w:lang w:val="es-419"/>
        </w:rPr>
        <w:t>l</w:t>
      </w:r>
      <w:r w:rsidRPr="6B607E47">
        <w:rPr>
          <w:lang w:val="es-419"/>
        </w:rPr>
        <w:t xml:space="preserve"> </w:t>
      </w:r>
      <w:r w:rsidRPr="6B607E47">
        <w:rPr>
          <w:highlight w:val="yellow"/>
          <w:lang w:val="es-419"/>
        </w:rPr>
        <w:t>[indique la fecha]</w:t>
      </w:r>
      <w:r w:rsidRPr="6B607E47">
        <w:rPr>
          <w:lang w:val="es-419"/>
        </w:rPr>
        <w:t>. Se tomaron muestras de agua de todas las fuentes para beber y cocinar de nuestr</w:t>
      </w:r>
      <w:r w:rsidR="001900D3">
        <w:rPr>
          <w:lang w:val="es-419"/>
        </w:rPr>
        <w:t>a</w:t>
      </w:r>
      <w:r w:rsidRPr="6B607E47">
        <w:rPr>
          <w:lang w:val="es-419"/>
        </w:rPr>
        <w:t xml:space="preserve"> </w:t>
      </w:r>
      <w:r w:rsidR="001900D3">
        <w:rPr>
          <w:lang w:val="es-419"/>
        </w:rPr>
        <w:t>guardería</w:t>
      </w:r>
      <w:r w:rsidR="00ED6AFE" w:rsidRPr="6B607E47">
        <w:rPr>
          <w:lang w:val="es-419"/>
        </w:rPr>
        <w:t xml:space="preserve"> </w:t>
      </w:r>
      <w:r w:rsidRPr="6B607E47">
        <w:rPr>
          <w:lang w:val="es-419"/>
        </w:rPr>
        <w:t xml:space="preserve">y se las envió al laboratorio de la Agencia de Protección Ambiental de Illinois (IEPA) para su análisis. Analizar el agua potable para </w:t>
      </w:r>
      <w:r w:rsidR="00E72F39" w:rsidRPr="6B607E47">
        <w:rPr>
          <w:lang w:val="es-419"/>
        </w:rPr>
        <w:t>comprobar</w:t>
      </w:r>
      <w:r w:rsidRPr="6B607E47">
        <w:rPr>
          <w:lang w:val="es-419"/>
        </w:rPr>
        <w:t xml:space="preserve"> la presencia de plomo y tomar las medidas correspondientes cuando se detecta plomo son acciones importantes para que podamos seguir ofreciendo un entorno seguro y saludable </w:t>
      </w:r>
      <w:r w:rsidR="00E72F39" w:rsidRPr="6B607E47">
        <w:rPr>
          <w:lang w:val="es-419"/>
        </w:rPr>
        <w:t>donde</w:t>
      </w:r>
      <w:r w:rsidRPr="6B607E47">
        <w:rPr>
          <w:lang w:val="es-419"/>
        </w:rPr>
        <w:t xml:space="preserve"> aprendan y jueguen los niños </w:t>
      </w:r>
      <w:r w:rsidR="007A70A1" w:rsidRPr="6B607E47">
        <w:rPr>
          <w:lang w:val="es-419"/>
        </w:rPr>
        <w:t>en</w:t>
      </w:r>
      <w:r w:rsidRPr="6B607E47">
        <w:rPr>
          <w:lang w:val="es-419"/>
        </w:rPr>
        <w:t xml:space="preserve"> nuestro cargo.</w:t>
      </w:r>
    </w:p>
    <w:p w14:paraId="3751B9DA" w14:textId="77777777" w:rsidR="00052732" w:rsidRPr="00052732" w:rsidRDefault="00052732" w:rsidP="00456AB1">
      <w:pPr>
        <w:jc w:val="both"/>
        <w:rPr>
          <w:lang w:val="es-419"/>
        </w:rPr>
      </w:pPr>
      <w:r w:rsidRPr="00052732">
        <w:rPr>
          <w:b/>
          <w:bCs/>
          <w:lang w:val="es-419"/>
        </w:rPr>
        <w:t>¿Qué se determinó?</w:t>
      </w:r>
      <w:r w:rsidRPr="00052732">
        <w:rPr>
          <w:lang w:val="es-419"/>
        </w:rPr>
        <w:t xml:space="preserve"> </w:t>
      </w:r>
    </w:p>
    <w:p w14:paraId="5553BD7B" w14:textId="50600408" w:rsidR="00052732" w:rsidRPr="00052732" w:rsidRDefault="00052732" w:rsidP="00456AB1">
      <w:pPr>
        <w:pStyle w:val="ListParagraph"/>
        <w:numPr>
          <w:ilvl w:val="0"/>
          <w:numId w:val="3"/>
        </w:numPr>
        <w:jc w:val="both"/>
        <w:rPr>
          <w:lang w:val="es-419"/>
        </w:rPr>
      </w:pPr>
      <w:r w:rsidRPr="6B607E47">
        <w:rPr>
          <w:lang w:val="es-419"/>
        </w:rPr>
        <w:t xml:space="preserve">Las muestras de agua potable </w:t>
      </w:r>
      <w:r w:rsidR="007E5495" w:rsidRPr="6B607E47">
        <w:rPr>
          <w:lang w:val="es-419"/>
        </w:rPr>
        <w:t>arrojaron resultados</w:t>
      </w:r>
      <w:r w:rsidRPr="6B607E47">
        <w:rPr>
          <w:lang w:val="es-419"/>
        </w:rPr>
        <w:t xml:space="preserve"> </w:t>
      </w:r>
      <w:r w:rsidR="009542D8" w:rsidRPr="6B607E47">
        <w:rPr>
          <w:lang w:val="es-419"/>
        </w:rPr>
        <w:t>por debajo de</w:t>
      </w:r>
      <w:r w:rsidRPr="6B607E47">
        <w:rPr>
          <w:lang w:val="es-419"/>
        </w:rPr>
        <w:t xml:space="preserve"> </w:t>
      </w:r>
      <w:r w:rsidR="009854B1">
        <w:rPr>
          <w:lang w:val="es-419"/>
        </w:rPr>
        <w:t>2.01</w:t>
      </w:r>
      <w:r w:rsidRPr="6B607E47">
        <w:rPr>
          <w:lang w:val="es-419"/>
        </w:rPr>
        <w:t xml:space="preserve"> partes por mil millones (</w:t>
      </w:r>
      <w:proofErr w:type="spellStart"/>
      <w:r w:rsidRPr="6B607E47">
        <w:rPr>
          <w:lang w:val="es-419"/>
        </w:rPr>
        <w:t>ppb</w:t>
      </w:r>
      <w:proofErr w:type="spellEnd"/>
      <w:r w:rsidRPr="6B607E47">
        <w:rPr>
          <w:lang w:val="es-419"/>
        </w:rPr>
        <w:t xml:space="preserve">) en </w:t>
      </w:r>
      <w:r w:rsidRPr="6B607E47">
        <w:rPr>
          <w:highlight w:val="yellow"/>
          <w:lang w:val="es-419"/>
        </w:rPr>
        <w:t>[indique la cantidad]</w:t>
      </w:r>
      <w:r w:rsidRPr="6B607E47">
        <w:rPr>
          <w:lang w:val="es-419"/>
        </w:rPr>
        <w:t xml:space="preserve"> </w:t>
      </w:r>
      <w:r w:rsidR="009854B1">
        <w:rPr>
          <w:lang w:val="es-419"/>
        </w:rPr>
        <w:t>accesorios</w:t>
      </w:r>
      <w:r w:rsidRPr="6B607E47">
        <w:rPr>
          <w:lang w:val="es-419"/>
        </w:rPr>
        <w:t xml:space="preserve"> de nuestr</w:t>
      </w:r>
      <w:r w:rsidR="001900D3">
        <w:rPr>
          <w:lang w:val="es-419"/>
        </w:rPr>
        <w:t>a</w:t>
      </w:r>
      <w:r w:rsidRPr="6B607E47">
        <w:rPr>
          <w:lang w:val="es-419"/>
        </w:rPr>
        <w:t xml:space="preserve"> </w:t>
      </w:r>
      <w:r w:rsidR="001900D3">
        <w:rPr>
          <w:lang w:val="es-419"/>
        </w:rPr>
        <w:t>guardería</w:t>
      </w:r>
      <w:r w:rsidRPr="6B607E47">
        <w:rPr>
          <w:lang w:val="es-419"/>
        </w:rPr>
        <w:t>. Por el momento</w:t>
      </w:r>
      <w:r w:rsidR="003B1EF0" w:rsidRPr="6B607E47">
        <w:rPr>
          <w:lang w:val="es-419"/>
        </w:rPr>
        <w:t>,</w:t>
      </w:r>
      <w:r w:rsidRPr="6B607E47">
        <w:rPr>
          <w:lang w:val="es-419"/>
        </w:rPr>
        <w:t xml:space="preserve"> no es necesario adoptar otras medidas en dichas ubicaciones.</w:t>
      </w:r>
    </w:p>
    <w:p w14:paraId="0898F6FF" w14:textId="39715973" w:rsidR="00052732" w:rsidRPr="00052732" w:rsidRDefault="00052732" w:rsidP="00456AB1">
      <w:pPr>
        <w:pStyle w:val="ListParagraph"/>
        <w:numPr>
          <w:ilvl w:val="0"/>
          <w:numId w:val="3"/>
        </w:numPr>
        <w:jc w:val="both"/>
        <w:rPr>
          <w:lang w:val="es-419"/>
        </w:rPr>
      </w:pPr>
      <w:r w:rsidRPr="6B607E47">
        <w:rPr>
          <w:lang w:val="es-419"/>
        </w:rPr>
        <w:t xml:space="preserve">Las muestras de agua potable </w:t>
      </w:r>
      <w:r w:rsidR="007E5495" w:rsidRPr="6B607E47">
        <w:rPr>
          <w:lang w:val="es-419"/>
        </w:rPr>
        <w:t xml:space="preserve">arrojaron resultados </w:t>
      </w:r>
      <w:r w:rsidRPr="6B607E47">
        <w:rPr>
          <w:lang w:val="es-419"/>
        </w:rPr>
        <w:t xml:space="preserve">iguales o superiores a </w:t>
      </w:r>
      <w:r w:rsidR="009854B1">
        <w:rPr>
          <w:lang w:val="es-419"/>
        </w:rPr>
        <w:t>2.01</w:t>
      </w:r>
      <w:r w:rsidRPr="6B607E47">
        <w:rPr>
          <w:lang w:val="es-419"/>
        </w:rPr>
        <w:t xml:space="preserve"> </w:t>
      </w:r>
      <w:proofErr w:type="spellStart"/>
      <w:r w:rsidRPr="6B607E47">
        <w:rPr>
          <w:lang w:val="es-419"/>
        </w:rPr>
        <w:t>ppb</w:t>
      </w:r>
      <w:proofErr w:type="spellEnd"/>
      <w:r w:rsidRPr="6B607E47">
        <w:rPr>
          <w:lang w:val="es-419"/>
        </w:rPr>
        <w:t xml:space="preserve"> en </w:t>
      </w:r>
      <w:r w:rsidRPr="6B607E47">
        <w:rPr>
          <w:highlight w:val="yellow"/>
          <w:lang w:val="es-419"/>
        </w:rPr>
        <w:t>[indique la cantidad]</w:t>
      </w:r>
      <w:r w:rsidRPr="6B607E47">
        <w:rPr>
          <w:lang w:val="es-419"/>
        </w:rPr>
        <w:t xml:space="preserve"> </w:t>
      </w:r>
      <w:r w:rsidR="009854B1">
        <w:rPr>
          <w:lang w:val="es-419"/>
        </w:rPr>
        <w:t>accesorios</w:t>
      </w:r>
      <w:r w:rsidRPr="6B607E47">
        <w:rPr>
          <w:lang w:val="es-419"/>
        </w:rPr>
        <w:t xml:space="preserve">. Hemos tomado medidas inmediatas para retirar </w:t>
      </w:r>
      <w:r w:rsidR="003B1EF0" w:rsidRPr="6B607E47">
        <w:rPr>
          <w:lang w:val="es-419"/>
        </w:rPr>
        <w:t xml:space="preserve">del servicio </w:t>
      </w:r>
      <w:r w:rsidRPr="6B607E47">
        <w:rPr>
          <w:lang w:val="es-419"/>
        </w:rPr>
        <w:t>est</w:t>
      </w:r>
      <w:r w:rsidR="0059536F" w:rsidRPr="6B607E47">
        <w:rPr>
          <w:lang w:val="es-419"/>
        </w:rPr>
        <w:t>o</w:t>
      </w:r>
      <w:r w:rsidRPr="6B607E47">
        <w:rPr>
          <w:lang w:val="es-419"/>
        </w:rPr>
        <w:t xml:space="preserve">s </w:t>
      </w:r>
      <w:r w:rsidR="009854B1">
        <w:rPr>
          <w:lang w:val="es-419"/>
        </w:rPr>
        <w:t>accesorios</w:t>
      </w:r>
      <w:r w:rsidRPr="6B607E47">
        <w:rPr>
          <w:lang w:val="es-419"/>
        </w:rPr>
        <w:t xml:space="preserve"> y garantizar que los niños </w:t>
      </w:r>
      <w:r w:rsidR="009A3FEC" w:rsidRPr="6B607E47">
        <w:rPr>
          <w:lang w:val="es-419"/>
        </w:rPr>
        <w:t>cuenten con</w:t>
      </w:r>
      <w:r w:rsidRPr="6B607E47">
        <w:rPr>
          <w:lang w:val="es-419"/>
        </w:rPr>
        <w:t xml:space="preserve"> un suministro de agua seguro.</w:t>
      </w:r>
    </w:p>
    <w:p w14:paraId="6F4849E8" w14:textId="4AEE6AC0" w:rsidR="00052732" w:rsidRPr="00052732" w:rsidRDefault="00052732" w:rsidP="00456AB1">
      <w:pPr>
        <w:jc w:val="both"/>
        <w:rPr>
          <w:lang w:val="es-419"/>
        </w:rPr>
      </w:pPr>
      <w:r w:rsidRPr="6B607E47">
        <w:rPr>
          <w:lang w:val="es-419"/>
        </w:rPr>
        <w:t xml:space="preserve">Para proteger al máximo la salud de los niños, las </w:t>
      </w:r>
      <w:r w:rsidR="008D7331" w:rsidRPr="6B607E47">
        <w:rPr>
          <w:lang w:val="es-419"/>
        </w:rPr>
        <w:t xml:space="preserve">normas </w:t>
      </w:r>
      <w:r w:rsidRPr="6B607E47">
        <w:rPr>
          <w:lang w:val="es-419"/>
        </w:rPr>
        <w:t xml:space="preserve">de Illinois nos exigen elaborar e implementar un plan para reducir la presencia de plomo si alguna muestra de agua arroja como resultado un nivel de plomo de </w:t>
      </w:r>
      <w:r w:rsidR="009854B1">
        <w:rPr>
          <w:lang w:val="es-419"/>
        </w:rPr>
        <w:t>2.01</w:t>
      </w:r>
      <w:r w:rsidRPr="6B607E47">
        <w:rPr>
          <w:lang w:val="es-419"/>
        </w:rPr>
        <w:t xml:space="preserve"> </w:t>
      </w:r>
      <w:proofErr w:type="spellStart"/>
      <w:r w:rsidRPr="6B607E47">
        <w:rPr>
          <w:lang w:val="es-419"/>
        </w:rPr>
        <w:t>ppb</w:t>
      </w:r>
      <w:proofErr w:type="spellEnd"/>
      <w:r w:rsidRPr="6B607E47">
        <w:rPr>
          <w:lang w:val="es-419"/>
        </w:rPr>
        <w:t xml:space="preserve"> o superior. En la actualidad, estamos elaborando un plan a largo plazo para reducir los niveles de plomo en est</w:t>
      </w:r>
      <w:r w:rsidR="009854B1">
        <w:rPr>
          <w:lang w:val="es-419"/>
        </w:rPr>
        <w:t>o</w:t>
      </w:r>
      <w:r w:rsidRPr="6B607E47">
        <w:rPr>
          <w:lang w:val="es-419"/>
        </w:rPr>
        <w:t xml:space="preserve">s </w:t>
      </w:r>
      <w:r w:rsidR="009854B1">
        <w:rPr>
          <w:lang w:val="es-419"/>
        </w:rPr>
        <w:t>accesorios</w:t>
      </w:r>
      <w:r w:rsidRPr="6B607E47">
        <w:rPr>
          <w:lang w:val="es-419"/>
        </w:rPr>
        <w:t xml:space="preserve">. Les notificaremos una vez que hayamos planificado y completado nuestras medidas </w:t>
      </w:r>
      <w:r w:rsidR="007E5495" w:rsidRPr="6B607E47">
        <w:rPr>
          <w:lang w:val="es-419"/>
        </w:rPr>
        <w:t>de mitigación</w:t>
      </w:r>
      <w:r w:rsidRPr="6B607E47">
        <w:rPr>
          <w:lang w:val="es-419"/>
        </w:rPr>
        <w:t xml:space="preserve"> a largo plazo. También volveremos a analizar el agua para asegurarnos de que nuestras medidas reduzcan los niveles de plomo por debajo de </w:t>
      </w:r>
      <w:r w:rsidR="009854B1">
        <w:rPr>
          <w:lang w:val="es-419"/>
        </w:rPr>
        <w:t>2.01</w:t>
      </w:r>
      <w:r w:rsidRPr="6B607E47">
        <w:rPr>
          <w:lang w:val="es-419"/>
        </w:rPr>
        <w:t> </w:t>
      </w:r>
      <w:proofErr w:type="spellStart"/>
      <w:r w:rsidRPr="6B607E47">
        <w:rPr>
          <w:lang w:val="es-419"/>
        </w:rPr>
        <w:t>ppb</w:t>
      </w:r>
      <w:proofErr w:type="spellEnd"/>
      <w:r w:rsidRPr="6B607E47">
        <w:rPr>
          <w:lang w:val="es-419"/>
        </w:rPr>
        <w:t>.</w:t>
      </w:r>
    </w:p>
    <w:p w14:paraId="43484F1A" w14:textId="373AF12A" w:rsidR="00052732" w:rsidRPr="00052732" w:rsidRDefault="00052732" w:rsidP="00456AB1">
      <w:pPr>
        <w:jc w:val="both"/>
        <w:rPr>
          <w:lang w:val="es-419"/>
        </w:rPr>
      </w:pPr>
      <w:r w:rsidRPr="6B607E47">
        <w:rPr>
          <w:lang w:val="es-419"/>
        </w:rPr>
        <w:t xml:space="preserve">En la </w:t>
      </w:r>
      <w:r w:rsidR="003B1EF0" w:rsidRPr="6B607E47">
        <w:rPr>
          <w:lang w:val="es-419"/>
        </w:rPr>
        <w:t xml:space="preserve">siguiente </w:t>
      </w:r>
      <w:r w:rsidRPr="6B607E47">
        <w:rPr>
          <w:lang w:val="es-419"/>
        </w:rPr>
        <w:t xml:space="preserve">página encontrarán una copia de los resultados de nuestras pruebas de detección de plomo en el agua, que también están </w:t>
      </w:r>
      <w:r w:rsidR="00DA4DD2" w:rsidRPr="6B607E47">
        <w:rPr>
          <w:lang w:val="es-419"/>
        </w:rPr>
        <w:t xml:space="preserve">publicados en un lugar visible </w:t>
      </w:r>
      <w:r w:rsidRPr="6B607E47">
        <w:rPr>
          <w:lang w:val="es-419"/>
        </w:rPr>
        <w:t>en nuestr</w:t>
      </w:r>
      <w:r w:rsidR="00512DF9">
        <w:rPr>
          <w:lang w:val="es-419"/>
        </w:rPr>
        <w:t>a</w:t>
      </w:r>
      <w:r w:rsidRPr="6B607E47">
        <w:rPr>
          <w:lang w:val="es-419"/>
        </w:rPr>
        <w:t xml:space="preserve"> </w:t>
      </w:r>
      <w:r w:rsidR="001900D3">
        <w:rPr>
          <w:lang w:val="es-419"/>
        </w:rPr>
        <w:t>guardería</w:t>
      </w:r>
      <w:r w:rsidRPr="6B607E47">
        <w:rPr>
          <w:lang w:val="es-419"/>
        </w:rPr>
        <w:t xml:space="preserve"> en </w:t>
      </w:r>
      <w:r w:rsidRPr="6B607E47">
        <w:rPr>
          <w:highlight w:val="yellow"/>
          <w:lang w:val="es-419"/>
        </w:rPr>
        <w:t>[indique la ubicación]</w:t>
      </w:r>
      <w:r w:rsidRPr="6B607E47">
        <w:rPr>
          <w:lang w:val="es-419"/>
        </w:rPr>
        <w:t xml:space="preserve"> y pueden consultarse durante </w:t>
      </w:r>
      <w:r w:rsidR="007E5495" w:rsidRPr="6B607E47">
        <w:rPr>
          <w:lang w:val="es-419"/>
        </w:rPr>
        <w:t>nuestro</w:t>
      </w:r>
      <w:r w:rsidRPr="6B607E47">
        <w:rPr>
          <w:lang w:val="es-419"/>
        </w:rPr>
        <w:t xml:space="preserve"> horario de funcionamiento.</w:t>
      </w:r>
    </w:p>
    <w:p w14:paraId="480F822B" w14:textId="77777777" w:rsidR="00052732" w:rsidRPr="00052732" w:rsidRDefault="00052732" w:rsidP="00456AB1">
      <w:pPr>
        <w:jc w:val="both"/>
        <w:rPr>
          <w:b/>
          <w:bCs/>
          <w:lang w:val="es-419"/>
        </w:rPr>
      </w:pPr>
      <w:r w:rsidRPr="00052732">
        <w:rPr>
          <w:b/>
          <w:bCs/>
          <w:lang w:val="es-419"/>
        </w:rPr>
        <w:t xml:space="preserve">¿Cómo se puede obtener más información? </w:t>
      </w:r>
    </w:p>
    <w:p w14:paraId="160190C7" w14:textId="69512547" w:rsidR="00052732" w:rsidRPr="00052732" w:rsidRDefault="00DA17CD" w:rsidP="00456AB1">
      <w:pPr>
        <w:jc w:val="both"/>
        <w:rPr>
          <w:lang w:val="es-419"/>
        </w:rPr>
      </w:pPr>
      <w:r w:rsidRPr="6B607E47">
        <w:rPr>
          <w:lang w:val="es-419"/>
        </w:rPr>
        <w:t>Para</w:t>
      </w:r>
      <w:r w:rsidR="00052732" w:rsidRPr="6B607E47">
        <w:rPr>
          <w:lang w:val="es-419"/>
        </w:rPr>
        <w:t xml:space="preserve"> saber más </w:t>
      </w:r>
      <w:r w:rsidR="00DD58F3" w:rsidRPr="6B607E47">
        <w:rPr>
          <w:lang w:val="es-419"/>
        </w:rPr>
        <w:t>acerca de</w:t>
      </w:r>
      <w:r w:rsidR="00052732" w:rsidRPr="6B607E47">
        <w:rPr>
          <w:lang w:val="es-419"/>
        </w:rPr>
        <w:t xml:space="preserve"> las pruebas de detección de plomo en el agua en nuestr</w:t>
      </w:r>
      <w:r w:rsidR="00512DF9">
        <w:rPr>
          <w:lang w:val="es-419"/>
        </w:rPr>
        <w:t>a</w:t>
      </w:r>
      <w:r w:rsidR="00052732" w:rsidRPr="6B607E47">
        <w:rPr>
          <w:lang w:val="es-419"/>
        </w:rPr>
        <w:t xml:space="preserve"> </w:t>
      </w:r>
      <w:r w:rsidR="00512DF9">
        <w:rPr>
          <w:lang w:val="es-419"/>
        </w:rPr>
        <w:t>guardería</w:t>
      </w:r>
      <w:r w:rsidR="00052732" w:rsidRPr="6B607E47">
        <w:rPr>
          <w:lang w:val="es-419"/>
        </w:rPr>
        <w:t xml:space="preserve">, </w:t>
      </w:r>
      <w:r w:rsidR="00505344" w:rsidRPr="6B607E47">
        <w:rPr>
          <w:lang w:val="es-419"/>
        </w:rPr>
        <w:t>pueden contactarnos</w:t>
      </w:r>
      <w:r w:rsidR="00052732" w:rsidRPr="6B607E47">
        <w:rPr>
          <w:lang w:val="es-419"/>
        </w:rPr>
        <w:t xml:space="preserve"> por los medios indicados a continuación. </w:t>
      </w:r>
      <w:r w:rsidR="00FD62AF" w:rsidRPr="6B607E47">
        <w:rPr>
          <w:lang w:val="es-419"/>
        </w:rPr>
        <w:t xml:space="preserve">También pueden acceder a los siguientes recursos para </w:t>
      </w:r>
      <w:r w:rsidR="00052732" w:rsidRPr="6B607E47">
        <w:rPr>
          <w:lang w:val="es-419"/>
        </w:rPr>
        <w:t xml:space="preserve">obtener más información </w:t>
      </w:r>
      <w:r w:rsidR="00DD58F3" w:rsidRPr="6B607E47">
        <w:rPr>
          <w:lang w:val="es-419"/>
        </w:rPr>
        <w:t>acerca d</w:t>
      </w:r>
      <w:r w:rsidR="00052732" w:rsidRPr="6B607E47">
        <w:rPr>
          <w:lang w:val="es-419"/>
        </w:rPr>
        <w:t>el plomo en el agua</w:t>
      </w:r>
      <w:r w:rsidR="00830E2E" w:rsidRPr="6B607E47">
        <w:rPr>
          <w:lang w:val="es-419"/>
        </w:rPr>
        <w:t xml:space="preserve"> potable</w:t>
      </w:r>
      <w:r w:rsidR="00052732" w:rsidRPr="6B607E47">
        <w:rPr>
          <w:lang w:val="es-419"/>
        </w:rPr>
        <w:t>:</w:t>
      </w:r>
    </w:p>
    <w:p w14:paraId="551BDE03" w14:textId="77777777" w:rsidR="00052732" w:rsidRPr="00052732" w:rsidRDefault="00052732" w:rsidP="00512DF9">
      <w:pPr>
        <w:pStyle w:val="ListParagraph"/>
        <w:numPr>
          <w:ilvl w:val="0"/>
          <w:numId w:val="4"/>
        </w:numPr>
        <w:rPr>
          <w:lang w:val="es-419"/>
        </w:rPr>
      </w:pPr>
      <w:r w:rsidRPr="00052732">
        <w:rPr>
          <w:b/>
          <w:bCs/>
          <w:lang w:val="es-419"/>
        </w:rPr>
        <w:t>LeadCare Illinois</w:t>
      </w:r>
      <w:r w:rsidRPr="00052732">
        <w:rPr>
          <w:lang w:val="es-419"/>
        </w:rPr>
        <w:t>: LeadCareIllinois.org</w:t>
      </w:r>
    </w:p>
    <w:p w14:paraId="2920EA04" w14:textId="77777777" w:rsidR="00052732" w:rsidRPr="00052732" w:rsidRDefault="00052732" w:rsidP="00512DF9">
      <w:pPr>
        <w:pStyle w:val="ListParagraph"/>
        <w:numPr>
          <w:ilvl w:val="0"/>
          <w:numId w:val="4"/>
        </w:numPr>
        <w:rPr>
          <w:lang w:val="es-419"/>
        </w:rPr>
      </w:pPr>
      <w:r w:rsidRPr="00052732">
        <w:rPr>
          <w:b/>
          <w:lang w:val="es-419"/>
        </w:rPr>
        <w:t>Departamento de Salud Pública de Illinois (IDPH):</w:t>
      </w:r>
      <w:r w:rsidRPr="00052732">
        <w:rPr>
          <w:lang w:val="es-419"/>
        </w:rPr>
        <w:t xml:space="preserve"> DPH.Illinois.gov/topics-services/environmental-health-protection/lead-in-water</w:t>
      </w:r>
    </w:p>
    <w:p w14:paraId="6EBE5585" w14:textId="027A47B3" w:rsidR="00052732" w:rsidRPr="00052732" w:rsidRDefault="00052732" w:rsidP="00512DF9">
      <w:pPr>
        <w:pStyle w:val="ListParagraph"/>
        <w:numPr>
          <w:ilvl w:val="0"/>
          <w:numId w:val="4"/>
        </w:numPr>
        <w:rPr>
          <w:lang w:val="es-419"/>
        </w:rPr>
      </w:pPr>
      <w:r w:rsidRPr="00052732">
        <w:rPr>
          <w:b/>
          <w:bCs/>
          <w:lang w:val="es-419"/>
        </w:rPr>
        <w:lastRenderedPageBreak/>
        <w:t xml:space="preserve">Centros para el Control </w:t>
      </w:r>
      <w:r w:rsidR="003D5309">
        <w:rPr>
          <w:b/>
          <w:bCs/>
          <w:lang w:val="es-419"/>
        </w:rPr>
        <w:t xml:space="preserve">y la Prevención </w:t>
      </w:r>
      <w:r w:rsidRPr="00052732">
        <w:rPr>
          <w:b/>
          <w:bCs/>
          <w:lang w:val="es-419"/>
        </w:rPr>
        <w:t>de Enfermedades (CDC):</w:t>
      </w:r>
      <w:r w:rsidRPr="00052732">
        <w:rPr>
          <w:lang w:val="es-419"/>
        </w:rPr>
        <w:t xml:space="preserve"> </w:t>
      </w:r>
      <w:r w:rsidR="00512DF9" w:rsidRPr="00512DF9">
        <w:rPr>
          <w:lang w:val="es-419"/>
        </w:rPr>
        <w:t>https://www.atsdr.cdc.gov/es/phs/es_phs13.html</w:t>
      </w:r>
    </w:p>
    <w:p w14:paraId="16E3C6C1" w14:textId="16616479" w:rsidR="00052732" w:rsidRPr="00052732" w:rsidRDefault="00052732" w:rsidP="00512DF9">
      <w:pPr>
        <w:pStyle w:val="ListParagraph"/>
        <w:numPr>
          <w:ilvl w:val="0"/>
          <w:numId w:val="4"/>
        </w:numPr>
        <w:rPr>
          <w:lang w:val="es-419"/>
        </w:rPr>
      </w:pPr>
      <w:r w:rsidRPr="00052732">
        <w:rPr>
          <w:b/>
          <w:bCs/>
          <w:lang w:val="es-419"/>
        </w:rPr>
        <w:t>Agencia de Protección Ambiental (EPA) de los Estados Unidos:</w:t>
      </w:r>
      <w:r w:rsidRPr="00052732">
        <w:rPr>
          <w:lang w:val="es-419"/>
        </w:rPr>
        <w:t xml:space="preserve"> </w:t>
      </w:r>
      <w:r w:rsidR="00A75C7E" w:rsidRPr="00A75C7E">
        <w:rPr>
          <w:lang w:val="es-419"/>
        </w:rPr>
        <w:t>https://espanol.epa.gov/espanol/informacion-basica-sobre-el-plomo-en-el-agua-potable</w:t>
      </w:r>
    </w:p>
    <w:p w14:paraId="3B4CA245" w14:textId="77777777" w:rsidR="00052732" w:rsidRPr="00052732" w:rsidRDefault="00052732" w:rsidP="006D1F28">
      <w:pPr>
        <w:rPr>
          <w:lang w:val="es-419"/>
        </w:rPr>
      </w:pPr>
    </w:p>
    <w:p w14:paraId="05FA07D6" w14:textId="77777777" w:rsidR="00052732" w:rsidRPr="00052732" w:rsidRDefault="00052732" w:rsidP="006D1F28">
      <w:pPr>
        <w:rPr>
          <w:lang w:val="es-419"/>
        </w:rPr>
      </w:pPr>
      <w:r w:rsidRPr="00052732">
        <w:rPr>
          <w:lang w:val="es-419"/>
        </w:rPr>
        <w:t xml:space="preserve">Atentamente, </w:t>
      </w:r>
    </w:p>
    <w:p w14:paraId="44E130D8" w14:textId="52F03877" w:rsidR="00052732" w:rsidRPr="00052732" w:rsidRDefault="5FE21E23" w:rsidP="6B607E47">
      <w:pPr>
        <w:rPr>
          <w:lang w:val="es-419"/>
        </w:rPr>
      </w:pPr>
      <w:r w:rsidRPr="6B607E47">
        <w:rPr>
          <w:highlight w:val="yellow"/>
          <w:lang w:val="es-419"/>
        </w:rPr>
        <w:t>I</w:t>
      </w:r>
      <w:r w:rsidR="00052732" w:rsidRPr="6B607E47">
        <w:rPr>
          <w:highlight w:val="yellow"/>
          <w:lang w:val="es-419"/>
        </w:rPr>
        <w:t>ndique su nombre completo y su cargo</w:t>
      </w:r>
    </w:p>
    <w:p w14:paraId="640B5D41" w14:textId="1AC3F218" w:rsidR="00052732" w:rsidRPr="00052732" w:rsidRDefault="00052732" w:rsidP="6B607E47">
      <w:pPr>
        <w:rPr>
          <w:highlight w:val="yellow"/>
          <w:lang w:val="es-419"/>
        </w:rPr>
      </w:pPr>
      <w:r w:rsidRPr="6B607E47">
        <w:rPr>
          <w:highlight w:val="yellow"/>
          <w:lang w:val="es-419"/>
        </w:rPr>
        <w:t>Información de contacto</w:t>
      </w:r>
    </w:p>
    <w:p w14:paraId="23056F84" w14:textId="77777777" w:rsidR="00052732" w:rsidRPr="00052732" w:rsidRDefault="00052732">
      <w:pPr>
        <w:rPr>
          <w:lang w:val="es-419"/>
        </w:rPr>
      </w:pPr>
      <w:r w:rsidRPr="00052732">
        <w:rPr>
          <w:highlight w:val="yellow"/>
          <w:lang w:val="es-419"/>
        </w:rPr>
        <w:t>[COPIE Y PEGUE AQUÍ LOS RESULTADOS DE LAS PRUEBAS QUE FIGURAN EN EL CORREO ELECTRÓNICO DE LEADCARE]</w:t>
      </w:r>
    </w:p>
    <w:p w14:paraId="2293D9D2" w14:textId="77777777" w:rsidR="00052732" w:rsidRPr="00052732" w:rsidRDefault="00052732">
      <w:pPr>
        <w:rPr>
          <w:lang w:val="es-419"/>
        </w:rPr>
      </w:pPr>
    </w:p>
    <w:p w14:paraId="5D173214" w14:textId="0AA4476E" w:rsidR="00052732" w:rsidRPr="00ED6AFE" w:rsidRDefault="00052732" w:rsidP="00052732">
      <w:pPr>
        <w:rPr>
          <w:b/>
          <w:bCs/>
          <w:sz w:val="28"/>
          <w:szCs w:val="28"/>
          <w:lang w:val="es-ES"/>
        </w:rPr>
      </w:pPr>
    </w:p>
    <w:sectPr w:rsidR="00052732" w:rsidRPr="00ED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E0B"/>
    <w:multiLevelType w:val="hybridMultilevel"/>
    <w:tmpl w:val="2D7E9E4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0969"/>
    <w:multiLevelType w:val="hybridMultilevel"/>
    <w:tmpl w:val="87C8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2FB"/>
    <w:multiLevelType w:val="hybridMultilevel"/>
    <w:tmpl w:val="7CB4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B"/>
    <w:rsid w:val="00045A3F"/>
    <w:rsid w:val="00052732"/>
    <w:rsid w:val="0008681D"/>
    <w:rsid w:val="000D7870"/>
    <w:rsid w:val="000E178C"/>
    <w:rsid w:val="00123B20"/>
    <w:rsid w:val="0014781D"/>
    <w:rsid w:val="001655AE"/>
    <w:rsid w:val="001900D3"/>
    <w:rsid w:val="00195930"/>
    <w:rsid w:val="001F4334"/>
    <w:rsid w:val="00205846"/>
    <w:rsid w:val="002177EB"/>
    <w:rsid w:val="0022069A"/>
    <w:rsid w:val="00235523"/>
    <w:rsid w:val="002935C3"/>
    <w:rsid w:val="002D649F"/>
    <w:rsid w:val="003A6BCA"/>
    <w:rsid w:val="003A7786"/>
    <w:rsid w:val="003B1EF0"/>
    <w:rsid w:val="003D5309"/>
    <w:rsid w:val="003E19D3"/>
    <w:rsid w:val="003E72A5"/>
    <w:rsid w:val="003F7D53"/>
    <w:rsid w:val="00404652"/>
    <w:rsid w:val="00456AB1"/>
    <w:rsid w:val="004B7BCF"/>
    <w:rsid w:val="004D7C3E"/>
    <w:rsid w:val="00501091"/>
    <w:rsid w:val="00505344"/>
    <w:rsid w:val="00512DF9"/>
    <w:rsid w:val="00533BA1"/>
    <w:rsid w:val="0059536F"/>
    <w:rsid w:val="005E5EE2"/>
    <w:rsid w:val="00635CA0"/>
    <w:rsid w:val="006A239D"/>
    <w:rsid w:val="006D1F28"/>
    <w:rsid w:val="00763127"/>
    <w:rsid w:val="007A70A1"/>
    <w:rsid w:val="007D36DA"/>
    <w:rsid w:val="007E5495"/>
    <w:rsid w:val="008309AE"/>
    <w:rsid w:val="00830E2E"/>
    <w:rsid w:val="008D7331"/>
    <w:rsid w:val="008E1FB2"/>
    <w:rsid w:val="009542D8"/>
    <w:rsid w:val="009854B1"/>
    <w:rsid w:val="009A3FEC"/>
    <w:rsid w:val="009A7E0D"/>
    <w:rsid w:val="009B4E49"/>
    <w:rsid w:val="00A016BB"/>
    <w:rsid w:val="00A12C89"/>
    <w:rsid w:val="00A321D6"/>
    <w:rsid w:val="00A75C7E"/>
    <w:rsid w:val="00AA4484"/>
    <w:rsid w:val="00AC1694"/>
    <w:rsid w:val="00AE1EE2"/>
    <w:rsid w:val="00BB6154"/>
    <w:rsid w:val="00C06254"/>
    <w:rsid w:val="00CA4544"/>
    <w:rsid w:val="00D4408C"/>
    <w:rsid w:val="00DA17CD"/>
    <w:rsid w:val="00DA24B7"/>
    <w:rsid w:val="00DA4DD2"/>
    <w:rsid w:val="00DD58F3"/>
    <w:rsid w:val="00E72F39"/>
    <w:rsid w:val="00E909C7"/>
    <w:rsid w:val="00ED6AFE"/>
    <w:rsid w:val="00EF2C7E"/>
    <w:rsid w:val="00F039CA"/>
    <w:rsid w:val="00F06D90"/>
    <w:rsid w:val="00F06E8E"/>
    <w:rsid w:val="00FD62AF"/>
    <w:rsid w:val="061C2CEC"/>
    <w:rsid w:val="0C639D7C"/>
    <w:rsid w:val="2911EA0F"/>
    <w:rsid w:val="2E8B0C41"/>
    <w:rsid w:val="58317DA9"/>
    <w:rsid w:val="5FE21E23"/>
    <w:rsid w:val="6B0BA768"/>
    <w:rsid w:val="6B607E47"/>
    <w:rsid w:val="705CF61C"/>
    <w:rsid w:val="77F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7263"/>
  <w15:chartTrackingRefBased/>
  <w15:docId w15:val="{C64B59EB-2121-4C44-B0EF-E4834B5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7E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77EB"/>
    <w:rPr>
      <w:color w:val="808080"/>
    </w:rPr>
  </w:style>
  <w:style w:type="table" w:styleId="TableGrid">
    <w:name w:val="Table Grid"/>
    <w:basedOn w:val="TableNormal"/>
    <w:uiPriority w:val="39"/>
    <w:rsid w:val="0021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4652"/>
    <w:pPr>
      <w:autoSpaceDE w:val="0"/>
      <w:autoSpaceDN w:val="0"/>
      <w:adjustRightInd w:val="0"/>
      <w:spacing w:after="0" w:line="240" w:lineRule="auto"/>
    </w:pPr>
    <w:rPr>
      <w:rFonts w:ascii="NimbusSan" w:hAnsi="NimbusSan" w:cs="NimbusS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0465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04652"/>
    <w:rPr>
      <w:rFonts w:cs="NimbusSan"/>
      <w:color w:val="3F3F4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4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3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7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2" ma:contentTypeDescription="Create a new document." ma:contentTypeScope="" ma:versionID="82e3c7f7e2efcce702230a3160e1c4b8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05e142f86f1ab5cd98e85659fe1abec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4912-A84F-4401-9248-AB18E51A7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1A77B-3237-4DEB-B8AB-F6A1A2076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20DFBC-53B4-4FFD-AC8E-C4039F6B3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13F0A-BABE-48DA-871F-8D5372F3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5dba-cbdb-4af6-af18-cb4734ff30bc"/>
    <ds:schemaRef ds:uri="26b0069a-f6e8-4106-b2b9-c5d44e0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Pakenham</dc:creator>
  <cp:keywords/>
  <dc:description/>
  <cp:lastModifiedBy>Alondra Garduno</cp:lastModifiedBy>
  <cp:revision>7</cp:revision>
  <dcterms:created xsi:type="dcterms:W3CDTF">2021-07-28T22:15:00Z</dcterms:created>
  <dcterms:modified xsi:type="dcterms:W3CDTF">2021-07-29T21:36:00Z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1167600</vt:r8>
  </property>
</Properties>
</file>